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CB214" w14:textId="35D25FE7" w:rsidR="00740318" w:rsidRDefault="00740318" w:rsidP="006320C4">
      <w:pPr>
        <w:spacing w:after="200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49536" behindDoc="0" locked="0" layoutInCell="1" hidden="0" allowOverlap="1" wp14:anchorId="4D468F87" wp14:editId="69DF7711">
            <wp:simplePos x="0" y="0"/>
            <wp:positionH relativeFrom="column">
              <wp:posOffset>-6985</wp:posOffset>
            </wp:positionH>
            <wp:positionV relativeFrom="paragraph">
              <wp:posOffset>209459</wp:posOffset>
            </wp:positionV>
            <wp:extent cx="1123950" cy="1095375"/>
            <wp:effectExtent l="0" t="0" r="0" b="9525"/>
            <wp:wrapSquare wrapText="bothSides"/>
            <wp:docPr id="1" name="image1.png" descr="Description: C:\Users\PTSL\Desktop\OHH Newsletter template 2013\OHHlogo20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C:\Users\PTSL\Desktop\OHH Newsletter template 2013\OHHlogo2010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109FEB" w14:textId="3D6C2BFE" w:rsidR="006320C4" w:rsidRDefault="00740318" w:rsidP="006320C4">
      <w:pPr>
        <w:spacing w:after="200"/>
        <w:rPr>
          <w:rFonts w:ascii="Calibri" w:eastAsia="Calibri" w:hAnsi="Calibri" w:cs="Calibri"/>
          <w:sz w:val="28"/>
          <w:szCs w:val="28"/>
        </w:rPr>
      </w:pPr>
      <w:r w:rsidRPr="00BE577C">
        <w:rPr>
          <w:rFonts w:ascii="Calibri" w:eastAsia="Calibri" w:hAnsi="Calibri" w:cs="Calibri"/>
          <w:noProof/>
          <w:sz w:val="28"/>
          <w:szCs w:val="28"/>
          <w:lang w:val="en-PH" w:eastAsia="en-PH"/>
        </w:rPr>
        <w:drawing>
          <wp:anchor distT="0" distB="0" distL="114300" distR="114300" simplePos="0" relativeHeight="251667968" behindDoc="0" locked="0" layoutInCell="1" allowOverlap="1" wp14:anchorId="3D025AC8" wp14:editId="5D1BAF2C">
            <wp:simplePos x="0" y="0"/>
            <wp:positionH relativeFrom="column">
              <wp:posOffset>3719376</wp:posOffset>
            </wp:positionH>
            <wp:positionV relativeFrom="paragraph">
              <wp:posOffset>136252</wp:posOffset>
            </wp:positionV>
            <wp:extent cx="1828800" cy="3240405"/>
            <wp:effectExtent l="76200" t="76200" r="133350" b="131445"/>
            <wp:wrapSquare wrapText="bothSides"/>
            <wp:docPr id="2" name="Picture 2" descr="C:\Users\leize\Desktop\FILES 2023-2024\Applicant SY 2023-2024\23_Yohan\365466253_182955741349432_15818506767399883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ize\Desktop\FILES 2023-2024\Applicant SY 2023-2024\23_Yohan\365466253_182955741349432_1581850676739988391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2404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0C4">
        <w:rPr>
          <w:rFonts w:ascii="Calibri" w:eastAsia="Calibri" w:hAnsi="Calibri" w:cs="Calibri"/>
          <w:sz w:val="28"/>
          <w:szCs w:val="28"/>
        </w:rPr>
        <w:t>OIKOS HELPING HAND LEARNING CENTER</w:t>
      </w:r>
    </w:p>
    <w:p w14:paraId="691BE611" w14:textId="7629D20D" w:rsidR="00740318" w:rsidRDefault="00740318" w:rsidP="006320C4">
      <w:pPr>
        <w:spacing w:after="200"/>
        <w:rPr>
          <w:rFonts w:ascii="Calibri" w:eastAsia="Calibri" w:hAnsi="Calibri" w:cs="Calibri"/>
          <w:sz w:val="28"/>
          <w:szCs w:val="28"/>
        </w:rPr>
      </w:pPr>
      <w:bookmarkStart w:id="0" w:name="_gjdgxs" w:colFirst="0" w:colLast="0"/>
      <w:bookmarkEnd w:id="0"/>
    </w:p>
    <w:p w14:paraId="72D3D0FC" w14:textId="162D3A7B" w:rsidR="006320C4" w:rsidRDefault="006320C4" w:rsidP="006320C4">
      <w:pPr>
        <w:spacing w:after="200"/>
        <w:rPr>
          <w:rFonts w:ascii="Calibri" w:eastAsia="Calibri" w:hAnsi="Calibri" w:cs="Calibri"/>
          <w:sz w:val="28"/>
          <w:szCs w:val="28"/>
        </w:rPr>
      </w:pPr>
    </w:p>
    <w:p w14:paraId="0164E999" w14:textId="67083B6B" w:rsidR="0017527D" w:rsidRPr="00814C52" w:rsidRDefault="006320C4" w:rsidP="006320C4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 xml:space="preserve">Name: </w:t>
      </w:r>
      <w:proofErr w:type="spellStart"/>
      <w:r w:rsidR="00814C52" w:rsidRPr="00740318">
        <w:rPr>
          <w:rFonts w:ascii="Calibri" w:eastAsia="Calibri" w:hAnsi="Calibri" w:cs="Calibri"/>
          <w:sz w:val="28"/>
          <w:szCs w:val="28"/>
        </w:rPr>
        <w:t>Yohan</w:t>
      </w:r>
      <w:proofErr w:type="spellEnd"/>
      <w:r w:rsidR="00814C52" w:rsidRPr="00740318">
        <w:rPr>
          <w:rFonts w:ascii="Calibri" w:eastAsia="Calibri" w:hAnsi="Calibri" w:cs="Calibri"/>
          <w:sz w:val="28"/>
          <w:szCs w:val="28"/>
        </w:rPr>
        <w:t xml:space="preserve"> Kinley F. Cheng</w:t>
      </w:r>
    </w:p>
    <w:p w14:paraId="3E48400D" w14:textId="4C55D53F" w:rsidR="006320C4" w:rsidRPr="00814C52" w:rsidRDefault="006320C4" w:rsidP="006320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Gender</w:t>
      </w:r>
      <w:r w:rsidRPr="00814C52">
        <w:rPr>
          <w:rFonts w:ascii="Calibri" w:eastAsia="Calibri" w:hAnsi="Calibri" w:cs="Calibri"/>
          <w:sz w:val="28"/>
          <w:szCs w:val="28"/>
        </w:rPr>
        <w:t xml:space="preserve">: </w:t>
      </w:r>
      <w:r w:rsidR="009C4A26" w:rsidRPr="00814C52">
        <w:rPr>
          <w:rFonts w:ascii="Calibri" w:eastAsia="Calibri" w:hAnsi="Calibri" w:cs="Calibri"/>
          <w:sz w:val="28"/>
          <w:szCs w:val="28"/>
        </w:rPr>
        <w:t xml:space="preserve">Male </w:t>
      </w:r>
    </w:p>
    <w:p w14:paraId="74CDF7CE" w14:textId="290812E7" w:rsidR="006320C4" w:rsidRPr="00814C52" w:rsidRDefault="006320C4" w:rsidP="006320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Date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of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Birth</w:t>
      </w:r>
      <w:r w:rsidRPr="00814C52">
        <w:rPr>
          <w:rFonts w:ascii="Calibri" w:eastAsia="Calibri" w:hAnsi="Calibri" w:cs="Calibri"/>
          <w:sz w:val="28"/>
          <w:szCs w:val="28"/>
        </w:rPr>
        <w:t xml:space="preserve">: </w:t>
      </w:r>
      <w:r w:rsidR="00814C52" w:rsidRPr="00814C52">
        <w:rPr>
          <w:rFonts w:ascii="Calibri" w:eastAsia="Calibri" w:hAnsi="Calibri" w:cs="Calibri"/>
          <w:sz w:val="28"/>
          <w:szCs w:val="28"/>
        </w:rPr>
        <w:t>July 6, 2019</w:t>
      </w:r>
      <w:r w:rsidR="00A55EAB" w:rsidRPr="00814C52">
        <w:rPr>
          <w:rFonts w:ascii="Calibri" w:eastAsia="Calibri" w:hAnsi="Calibri" w:cs="Calibri"/>
          <w:sz w:val="28"/>
          <w:szCs w:val="28"/>
        </w:rPr>
        <w:t xml:space="preserve"> </w:t>
      </w:r>
    </w:p>
    <w:p w14:paraId="1CA885CF" w14:textId="7A5F8F36" w:rsidR="006320C4" w:rsidRPr="00814C52" w:rsidRDefault="006320C4" w:rsidP="006320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Weight</w:t>
      </w:r>
      <w:r w:rsidRPr="00814C52">
        <w:rPr>
          <w:rFonts w:ascii="Calibri" w:eastAsia="Calibri" w:hAnsi="Calibri" w:cs="Calibri"/>
          <w:sz w:val="28"/>
          <w:szCs w:val="28"/>
        </w:rPr>
        <w:t xml:space="preserve">- 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Under Nourished </w:t>
      </w:r>
      <w:r w:rsidRPr="00814C52">
        <w:rPr>
          <w:rFonts w:ascii="Calibri" w:eastAsia="Calibri" w:hAnsi="Calibri" w:cs="Calibri"/>
          <w:sz w:val="28"/>
          <w:szCs w:val="28"/>
        </w:rPr>
        <w:t xml:space="preserve">| </w:t>
      </w:r>
      <w:r w:rsidRPr="00814C52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Neutral </w:t>
      </w:r>
      <w:r w:rsidRPr="00814C52">
        <w:rPr>
          <w:rFonts w:ascii="Calibri" w:eastAsia="Calibri" w:hAnsi="Calibri" w:cs="Calibri"/>
          <w:sz w:val="28"/>
          <w:szCs w:val="28"/>
        </w:rPr>
        <w:t>| Above Average</w:t>
      </w:r>
    </w:p>
    <w:p w14:paraId="0822264D" w14:textId="0AAE6CFD" w:rsidR="006320C4" w:rsidRPr="00814C52" w:rsidRDefault="006320C4" w:rsidP="006320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Daily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Meals</w:t>
      </w:r>
      <w:r w:rsidRPr="00814C52">
        <w:rPr>
          <w:rFonts w:ascii="Calibri" w:eastAsia="Calibri" w:hAnsi="Calibri" w:cs="Calibri"/>
          <w:sz w:val="28"/>
          <w:szCs w:val="28"/>
        </w:rPr>
        <w:t>- 1 |</w:t>
      </w:r>
      <w:r w:rsidRPr="00814C52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2</w:t>
      </w:r>
      <w:r w:rsidRPr="00814C52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>| 3 | 4 | 5 | More</w:t>
      </w:r>
    </w:p>
    <w:p w14:paraId="2124121F" w14:textId="3C04BC8E" w:rsidR="006320C4" w:rsidRPr="00814C52" w:rsidRDefault="006320C4" w:rsidP="006320C4">
      <w:pPr>
        <w:spacing w:line="240" w:lineRule="auto"/>
        <w:rPr>
          <w:rFonts w:ascii="Calibri" w:eastAsia="Calibri" w:hAnsi="Calibri" w:cs="Calibri"/>
          <w:color w:val="FF0000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Health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Issues</w:t>
      </w:r>
      <w:r w:rsidRPr="00814C52">
        <w:rPr>
          <w:rFonts w:ascii="Calibri" w:eastAsia="Calibri" w:hAnsi="Calibri" w:cs="Calibri"/>
          <w:sz w:val="28"/>
          <w:szCs w:val="28"/>
        </w:rPr>
        <w:t xml:space="preserve">- 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>No</w:t>
      </w:r>
      <w:r w:rsidRPr="00814C52">
        <w:rPr>
          <w:rFonts w:ascii="Calibri" w:eastAsia="Calibri" w:hAnsi="Calibri" w:cs="Calibri"/>
          <w:color w:val="FFFF00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 xml:space="preserve">/ </w:t>
      </w:r>
      <w:r w:rsidRPr="00814C52">
        <w:rPr>
          <w:rFonts w:ascii="Calibri" w:eastAsia="Calibri" w:hAnsi="Calibri" w:cs="Calibri"/>
          <w:b/>
          <w:bCs/>
          <w:color w:val="FF0000"/>
          <w:sz w:val="28"/>
          <w:szCs w:val="28"/>
        </w:rPr>
        <w:t>Yes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</w:p>
    <w:p w14:paraId="7FD7E0F0" w14:textId="217D12ED" w:rsidR="006320C4" w:rsidRPr="00916104" w:rsidRDefault="006320C4" w:rsidP="006320C4">
      <w:pPr>
        <w:spacing w:line="240" w:lineRule="auto"/>
        <w:rPr>
          <w:rFonts w:ascii="Calibri" w:eastAsia="Calibri" w:hAnsi="Calibri" w:cs="Calibri"/>
          <w:b/>
          <w:color w:val="FF0000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Siblings</w:t>
      </w:r>
      <w:r w:rsidRPr="00814C52">
        <w:rPr>
          <w:rFonts w:ascii="Calibri" w:eastAsia="Calibri" w:hAnsi="Calibri" w:cs="Calibri"/>
          <w:sz w:val="28"/>
          <w:szCs w:val="28"/>
        </w:rPr>
        <w:t xml:space="preserve"> – 1 | 2 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| </w:t>
      </w:r>
      <w:r w:rsidRPr="00916104">
        <w:rPr>
          <w:rFonts w:ascii="Calibri" w:eastAsia="Calibri" w:hAnsi="Calibri" w:cs="Calibri"/>
          <w:bCs/>
          <w:sz w:val="28"/>
          <w:szCs w:val="28"/>
        </w:rPr>
        <w:t>3</w:t>
      </w:r>
      <w:r w:rsidRPr="00916104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>| 4 | 5 |6 |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7 </w:t>
      </w:r>
      <w:r w:rsidRPr="00814C52">
        <w:rPr>
          <w:rFonts w:ascii="Calibri" w:eastAsia="Calibri" w:hAnsi="Calibri" w:cs="Calibri"/>
          <w:sz w:val="28"/>
          <w:szCs w:val="28"/>
        </w:rPr>
        <w:t>|8 |9 |10|</w:t>
      </w:r>
      <w:r w:rsidRPr="00916104">
        <w:rPr>
          <w:rFonts w:ascii="Calibri" w:eastAsia="Calibri" w:hAnsi="Calibri" w:cs="Calibri"/>
          <w:b/>
          <w:color w:val="FF0000"/>
          <w:sz w:val="28"/>
          <w:szCs w:val="28"/>
        </w:rPr>
        <w:t>None</w:t>
      </w:r>
    </w:p>
    <w:p w14:paraId="17DD4170" w14:textId="41A90494" w:rsidR="006320C4" w:rsidRPr="00814C52" w:rsidRDefault="006320C4" w:rsidP="006320C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6D2D8C2A" w14:textId="093F8198" w:rsidR="006320C4" w:rsidRPr="00814C52" w:rsidRDefault="006320C4" w:rsidP="006320C4">
      <w:pPr>
        <w:spacing w:after="200"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 xml:space="preserve">Address: </w:t>
      </w:r>
      <w:r w:rsidR="00814C52" w:rsidRPr="00814C52">
        <w:rPr>
          <w:rFonts w:ascii="Calibri" w:eastAsia="Calibri" w:hAnsi="Calibri" w:cs="Calibri"/>
          <w:sz w:val="28"/>
          <w:szCs w:val="28"/>
        </w:rPr>
        <w:t xml:space="preserve">F40 </w:t>
      </w:r>
      <w:proofErr w:type="spellStart"/>
      <w:r w:rsidR="00814C52" w:rsidRPr="00814C52">
        <w:rPr>
          <w:rFonts w:ascii="Calibri" w:eastAsia="Calibri" w:hAnsi="Calibri" w:cs="Calibri"/>
          <w:sz w:val="28"/>
          <w:szCs w:val="28"/>
        </w:rPr>
        <w:t>Berago</w:t>
      </w:r>
      <w:proofErr w:type="spellEnd"/>
      <w:r w:rsidR="00814C52" w:rsidRPr="00814C52">
        <w:rPr>
          <w:rFonts w:ascii="Calibri" w:eastAsia="Calibri" w:hAnsi="Calibri" w:cs="Calibri"/>
          <w:sz w:val="28"/>
          <w:szCs w:val="28"/>
        </w:rPr>
        <w:t xml:space="preserve"> St. </w:t>
      </w:r>
      <w:proofErr w:type="spellStart"/>
      <w:r w:rsidR="00814C52" w:rsidRPr="00814C52">
        <w:rPr>
          <w:rFonts w:ascii="Calibri" w:eastAsia="Calibri" w:hAnsi="Calibri" w:cs="Calibri"/>
          <w:sz w:val="28"/>
          <w:szCs w:val="28"/>
        </w:rPr>
        <w:t>Dela</w:t>
      </w:r>
      <w:proofErr w:type="spellEnd"/>
      <w:r w:rsidR="00814C52" w:rsidRPr="00814C52">
        <w:rPr>
          <w:rFonts w:ascii="Calibri" w:eastAsia="Calibri" w:hAnsi="Calibri" w:cs="Calibri"/>
          <w:sz w:val="28"/>
          <w:szCs w:val="28"/>
        </w:rPr>
        <w:t xml:space="preserve"> Cruz Compound Pamplona III Las </w:t>
      </w:r>
      <w:bookmarkStart w:id="1" w:name="_GoBack"/>
      <w:bookmarkEnd w:id="1"/>
      <w:proofErr w:type="spellStart"/>
      <w:r w:rsidR="00814C52" w:rsidRPr="00814C52">
        <w:rPr>
          <w:rFonts w:ascii="Calibri" w:eastAsia="Calibri" w:hAnsi="Calibri" w:cs="Calibri"/>
          <w:sz w:val="28"/>
          <w:szCs w:val="28"/>
        </w:rPr>
        <w:t>Piñas</w:t>
      </w:r>
      <w:proofErr w:type="spellEnd"/>
      <w:r w:rsidR="00814C52" w:rsidRPr="00814C52">
        <w:rPr>
          <w:rFonts w:ascii="Calibri" w:eastAsia="Calibri" w:hAnsi="Calibri" w:cs="Calibri"/>
          <w:sz w:val="28"/>
          <w:szCs w:val="28"/>
        </w:rPr>
        <w:t xml:space="preserve"> City</w:t>
      </w:r>
    </w:p>
    <w:p w14:paraId="357C1F7D" w14:textId="364A0B8A" w:rsidR="00814C52" w:rsidRPr="00814C52" w:rsidRDefault="006320C4" w:rsidP="00814C52">
      <w:pPr>
        <w:spacing w:after="200"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Correspondence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Address</w:t>
      </w:r>
      <w:r w:rsidRPr="00814C52">
        <w:rPr>
          <w:rFonts w:ascii="Calibri" w:eastAsia="Calibri" w:hAnsi="Calibri" w:cs="Calibri"/>
          <w:sz w:val="28"/>
          <w:szCs w:val="28"/>
        </w:rPr>
        <w:t xml:space="preserve">:  </w:t>
      </w:r>
      <w:r w:rsidR="00814C52" w:rsidRPr="00814C52">
        <w:rPr>
          <w:rFonts w:ascii="Calibri" w:eastAsia="Calibri" w:hAnsi="Calibri" w:cs="Calibri"/>
          <w:sz w:val="28"/>
          <w:szCs w:val="28"/>
        </w:rPr>
        <w:t xml:space="preserve">F40 </w:t>
      </w:r>
      <w:proofErr w:type="spellStart"/>
      <w:r w:rsidR="00814C52" w:rsidRPr="00814C52">
        <w:rPr>
          <w:rFonts w:ascii="Calibri" w:eastAsia="Calibri" w:hAnsi="Calibri" w:cs="Calibri"/>
          <w:sz w:val="28"/>
          <w:szCs w:val="28"/>
        </w:rPr>
        <w:t>Berago</w:t>
      </w:r>
      <w:proofErr w:type="spellEnd"/>
      <w:r w:rsidR="00814C52" w:rsidRPr="00814C52">
        <w:rPr>
          <w:rFonts w:ascii="Calibri" w:eastAsia="Calibri" w:hAnsi="Calibri" w:cs="Calibri"/>
          <w:sz w:val="28"/>
          <w:szCs w:val="28"/>
        </w:rPr>
        <w:t xml:space="preserve"> St. </w:t>
      </w:r>
      <w:proofErr w:type="spellStart"/>
      <w:r w:rsidR="00814C52" w:rsidRPr="00814C52">
        <w:rPr>
          <w:rFonts w:ascii="Calibri" w:eastAsia="Calibri" w:hAnsi="Calibri" w:cs="Calibri"/>
          <w:sz w:val="28"/>
          <w:szCs w:val="28"/>
        </w:rPr>
        <w:t>Dela</w:t>
      </w:r>
      <w:proofErr w:type="spellEnd"/>
      <w:r w:rsidR="00814C52" w:rsidRPr="00814C52">
        <w:rPr>
          <w:rFonts w:ascii="Calibri" w:eastAsia="Calibri" w:hAnsi="Calibri" w:cs="Calibri"/>
          <w:sz w:val="28"/>
          <w:szCs w:val="28"/>
        </w:rPr>
        <w:t xml:space="preserve"> Cruz Compound Pamplona III Las </w:t>
      </w:r>
      <w:proofErr w:type="spellStart"/>
      <w:r w:rsidR="00814C52" w:rsidRPr="00814C52">
        <w:rPr>
          <w:rFonts w:ascii="Calibri" w:eastAsia="Calibri" w:hAnsi="Calibri" w:cs="Calibri"/>
          <w:sz w:val="28"/>
          <w:szCs w:val="28"/>
        </w:rPr>
        <w:t>Piñas</w:t>
      </w:r>
      <w:proofErr w:type="spellEnd"/>
      <w:r w:rsidR="00814C52" w:rsidRPr="00814C52">
        <w:rPr>
          <w:rFonts w:ascii="Calibri" w:eastAsia="Calibri" w:hAnsi="Calibri" w:cs="Calibri"/>
          <w:sz w:val="28"/>
          <w:szCs w:val="28"/>
        </w:rPr>
        <w:t xml:space="preserve"> City</w:t>
      </w:r>
    </w:p>
    <w:p w14:paraId="193404B5" w14:textId="667143B1" w:rsidR="006320C4" w:rsidRPr="00814C52" w:rsidRDefault="006320C4" w:rsidP="003702A9">
      <w:pPr>
        <w:spacing w:after="200"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House</w:t>
      </w:r>
      <w:r w:rsidRPr="00814C52">
        <w:rPr>
          <w:rFonts w:ascii="Calibri" w:eastAsia="Calibri" w:hAnsi="Calibri" w:cs="Calibri"/>
          <w:sz w:val="28"/>
          <w:szCs w:val="28"/>
        </w:rPr>
        <w:t xml:space="preserve"> (</w:t>
      </w:r>
      <w:r w:rsidRPr="00814C52">
        <w:rPr>
          <w:rFonts w:ascii="Calibri" w:eastAsia="Calibri" w:hAnsi="Calibri" w:cs="Calibri"/>
          <w:b/>
          <w:sz w:val="28"/>
          <w:szCs w:val="28"/>
        </w:rPr>
        <w:t>building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materials</w:t>
      </w:r>
      <w:r w:rsidRPr="00814C52">
        <w:rPr>
          <w:rFonts w:ascii="Calibri" w:eastAsia="Calibri" w:hAnsi="Calibri" w:cs="Calibri"/>
          <w:sz w:val="28"/>
          <w:szCs w:val="28"/>
        </w:rPr>
        <w:t xml:space="preserve">) </w:t>
      </w:r>
      <w:r w:rsidRPr="00814C52">
        <w:rPr>
          <w:rFonts w:ascii="Calibri" w:eastAsia="Calibri" w:hAnsi="Calibri" w:cs="Calibri"/>
          <w:b/>
          <w:bCs/>
          <w:color w:val="FF0000"/>
          <w:sz w:val="28"/>
          <w:szCs w:val="28"/>
        </w:rPr>
        <w:t>- Concrete</w:t>
      </w:r>
      <w:r w:rsidRPr="00814C52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 xml:space="preserve">| </w:t>
      </w:r>
      <w:r w:rsidRPr="00814C52">
        <w:rPr>
          <w:rFonts w:ascii="Calibri" w:eastAsia="Calibri" w:hAnsi="Calibri" w:cs="Calibri"/>
          <w:bCs/>
          <w:sz w:val="28"/>
          <w:szCs w:val="28"/>
        </w:rPr>
        <w:t>Wood</w:t>
      </w:r>
      <w:r w:rsidRPr="00814C52">
        <w:rPr>
          <w:rFonts w:ascii="Calibri" w:eastAsia="Calibri" w:hAnsi="Calibri" w:cs="Calibri"/>
          <w:sz w:val="28"/>
          <w:szCs w:val="28"/>
        </w:rPr>
        <w:t xml:space="preserve"> | Cardboards | Mixed Debris | Others</w:t>
      </w:r>
    </w:p>
    <w:p w14:paraId="7BA5479A" w14:textId="717002D0" w:rsidR="006320C4" w:rsidRPr="00814C52" w:rsidRDefault="006320C4" w:rsidP="006320C4">
      <w:pPr>
        <w:spacing w:after="200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House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Lease</w:t>
      </w:r>
      <w:r w:rsidRPr="00814C52">
        <w:rPr>
          <w:rFonts w:ascii="Calibri" w:eastAsia="Calibri" w:hAnsi="Calibri" w:cs="Calibri"/>
          <w:sz w:val="28"/>
          <w:szCs w:val="28"/>
        </w:rPr>
        <w:t>-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Owned</w:t>
      </w:r>
      <w:r w:rsidRPr="00814C52">
        <w:rPr>
          <w:rFonts w:ascii="Calibri" w:eastAsia="Calibri" w:hAnsi="Calibri" w:cs="Calibri"/>
          <w:sz w:val="28"/>
          <w:szCs w:val="28"/>
        </w:rPr>
        <w:t xml:space="preserve"> |</w:t>
      </w:r>
      <w:r w:rsidRPr="00814C52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Rental</w:t>
      </w:r>
      <w:r w:rsidRPr="00814C52">
        <w:rPr>
          <w:rFonts w:ascii="Calibri" w:eastAsia="Calibri" w:hAnsi="Calibri" w:cs="Calibri"/>
          <w:sz w:val="28"/>
          <w:szCs w:val="28"/>
        </w:rPr>
        <w:t xml:space="preserve"> | </w:t>
      </w:r>
      <w:r w:rsidRPr="00814C52">
        <w:rPr>
          <w:rFonts w:ascii="Calibri" w:eastAsia="Calibri" w:hAnsi="Calibri" w:cs="Calibri"/>
          <w:b/>
          <w:bCs/>
          <w:color w:val="FF0000"/>
          <w:sz w:val="28"/>
          <w:szCs w:val="28"/>
        </w:rPr>
        <w:t>Share</w:t>
      </w:r>
      <w:r w:rsidRPr="00814C52">
        <w:rPr>
          <w:rFonts w:ascii="Calibri" w:eastAsia="Calibri" w:hAnsi="Calibri" w:cs="Calibri"/>
          <w:sz w:val="28"/>
          <w:szCs w:val="28"/>
        </w:rPr>
        <w:t xml:space="preserve"> | Squatter | others </w:t>
      </w:r>
    </w:p>
    <w:p w14:paraId="42F6B1EF" w14:textId="0A1C1CCE" w:rsidR="00BE577C" w:rsidRPr="00740318" w:rsidRDefault="006320C4" w:rsidP="006320C4">
      <w:pPr>
        <w:spacing w:after="200"/>
        <w:rPr>
          <w:rFonts w:ascii="Calibri" w:eastAsia="Calibri" w:hAnsi="Calibri" w:cs="Calibri"/>
          <w:color w:val="FFFF00"/>
          <w:sz w:val="28"/>
          <w:szCs w:val="28"/>
        </w:rPr>
      </w:pPr>
      <w:proofErr w:type="spellStart"/>
      <w:r w:rsidRPr="00814C52">
        <w:rPr>
          <w:rFonts w:ascii="Calibri" w:eastAsia="Calibri" w:hAnsi="Calibri" w:cs="Calibri"/>
          <w:b/>
          <w:sz w:val="28"/>
          <w:szCs w:val="28"/>
        </w:rPr>
        <w:t>Neighbourhood</w:t>
      </w:r>
      <w:proofErr w:type="spellEnd"/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Community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Risk</w:t>
      </w:r>
      <w:r w:rsidRPr="00814C52">
        <w:rPr>
          <w:rFonts w:ascii="Calibri" w:eastAsia="Calibri" w:hAnsi="Calibri" w:cs="Calibri"/>
          <w:sz w:val="28"/>
          <w:szCs w:val="28"/>
        </w:rPr>
        <w:t xml:space="preserve">- No Risk | </w:t>
      </w:r>
      <w:r w:rsidRPr="00814C52">
        <w:rPr>
          <w:rFonts w:ascii="Calibri" w:eastAsia="Calibri" w:hAnsi="Calibri" w:cs="Calibri"/>
          <w:b/>
          <w:bCs/>
          <w:color w:val="FF0000"/>
          <w:sz w:val="28"/>
          <w:szCs w:val="28"/>
        </w:rPr>
        <w:t>Low Risk</w:t>
      </w:r>
      <w:r w:rsidRPr="00814C52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 xml:space="preserve">| Mid Risk | 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>High Risk</w:t>
      </w:r>
    </w:p>
    <w:p w14:paraId="192223EC" w14:textId="77777777" w:rsidR="00740318" w:rsidRDefault="00740318" w:rsidP="006320C4">
      <w:pPr>
        <w:spacing w:after="200"/>
        <w:rPr>
          <w:rFonts w:ascii="Calibri" w:eastAsia="Calibri" w:hAnsi="Calibri" w:cs="Calibri"/>
          <w:b/>
          <w:sz w:val="40"/>
          <w:szCs w:val="44"/>
        </w:rPr>
      </w:pPr>
    </w:p>
    <w:p w14:paraId="63951AB9" w14:textId="39EB2D9E" w:rsidR="006320C4" w:rsidRPr="00BE577C" w:rsidRDefault="00814C52" w:rsidP="006320C4">
      <w:pPr>
        <w:spacing w:after="200"/>
        <w:rPr>
          <w:rFonts w:ascii="Calibri" w:eastAsia="Calibri" w:hAnsi="Calibri" w:cs="Calibri"/>
          <w:b/>
          <w:sz w:val="40"/>
          <w:szCs w:val="44"/>
        </w:rPr>
      </w:pPr>
      <w:r w:rsidRPr="00BE577C">
        <w:rPr>
          <w:rFonts w:ascii="Calibri" w:eastAsia="Calibri" w:hAnsi="Calibri" w:cs="Calibri"/>
          <w:b/>
          <w:sz w:val="40"/>
          <w:szCs w:val="44"/>
        </w:rPr>
        <w:t>Brief Report:</w:t>
      </w:r>
    </w:p>
    <w:p w14:paraId="0E41CB7C" w14:textId="015CFC19" w:rsidR="00814C52" w:rsidRPr="00740318" w:rsidRDefault="00814C52" w:rsidP="00BE577C">
      <w:pPr>
        <w:spacing w:after="200"/>
        <w:ind w:firstLine="720"/>
        <w:rPr>
          <w:rFonts w:ascii="Century Gothic" w:eastAsia="Calibri" w:hAnsi="Century Gothic" w:cs="Calibri"/>
          <w:sz w:val="24"/>
          <w:szCs w:val="24"/>
        </w:rPr>
      </w:pPr>
      <w:proofErr w:type="spellStart"/>
      <w:r w:rsidRPr="00740318">
        <w:rPr>
          <w:rFonts w:ascii="Century Gothic" w:eastAsia="Calibri" w:hAnsi="Century Gothic" w:cs="Calibri"/>
          <w:sz w:val="24"/>
          <w:szCs w:val="24"/>
        </w:rPr>
        <w:t>Yohan</w:t>
      </w:r>
      <w:proofErr w:type="spellEnd"/>
      <w:r w:rsidRPr="00740318">
        <w:rPr>
          <w:rFonts w:ascii="Century Gothic" w:eastAsia="Calibri" w:hAnsi="Century Gothic" w:cs="Calibri"/>
          <w:sz w:val="24"/>
          <w:szCs w:val="24"/>
        </w:rPr>
        <w:t xml:space="preserve"> is an only child, </w:t>
      </w:r>
      <w:r w:rsidR="00740318" w:rsidRPr="00740318">
        <w:rPr>
          <w:rFonts w:ascii="Century Gothic" w:eastAsia="Calibri" w:hAnsi="Century Gothic" w:cs="Calibri"/>
          <w:sz w:val="24"/>
          <w:szCs w:val="24"/>
        </w:rPr>
        <w:t>her mother is</w:t>
      </w:r>
      <w:r w:rsidRPr="00740318">
        <w:rPr>
          <w:rFonts w:ascii="Century Gothic" w:eastAsia="Calibri" w:hAnsi="Century Gothic" w:cs="Calibri"/>
          <w:sz w:val="24"/>
          <w:szCs w:val="24"/>
        </w:rPr>
        <w:t xml:space="preserve"> in a BPO company. </w:t>
      </w:r>
      <w:r w:rsidR="00740318" w:rsidRPr="00740318">
        <w:rPr>
          <w:rFonts w:ascii="Century Gothic" w:eastAsia="Calibri" w:hAnsi="Century Gothic" w:cs="Calibri"/>
          <w:sz w:val="24"/>
          <w:szCs w:val="24"/>
        </w:rPr>
        <w:t xml:space="preserve">His parents </w:t>
      </w:r>
      <w:r w:rsidRPr="00740318">
        <w:rPr>
          <w:rFonts w:ascii="Century Gothic" w:eastAsia="Calibri" w:hAnsi="Century Gothic" w:cs="Calibri"/>
          <w:sz w:val="24"/>
          <w:szCs w:val="24"/>
        </w:rPr>
        <w:t xml:space="preserve">are still in a relationship but live separately. They are renting a house that amounts </w:t>
      </w:r>
      <w:r w:rsidR="00BE577C" w:rsidRPr="00740318">
        <w:rPr>
          <w:rFonts w:ascii="Century Gothic" w:eastAsia="Calibri" w:hAnsi="Century Gothic" w:cs="Calibri"/>
          <w:sz w:val="24"/>
          <w:szCs w:val="24"/>
        </w:rPr>
        <w:t xml:space="preserve">to </w:t>
      </w:r>
      <w:r w:rsidRPr="00740318">
        <w:rPr>
          <w:rFonts w:ascii="Century Gothic" w:eastAsia="Calibri" w:hAnsi="Century Gothic" w:cs="Calibri"/>
          <w:sz w:val="24"/>
          <w:szCs w:val="24"/>
        </w:rPr>
        <w:t xml:space="preserve">6,000 pesos a month, but </w:t>
      </w:r>
      <w:r w:rsidR="00740318" w:rsidRPr="00740318">
        <w:rPr>
          <w:rFonts w:ascii="Century Gothic" w:eastAsia="Calibri" w:hAnsi="Century Gothic" w:cs="Calibri"/>
          <w:sz w:val="24"/>
          <w:szCs w:val="24"/>
        </w:rPr>
        <w:t>their</w:t>
      </w:r>
      <w:r w:rsidRPr="00740318">
        <w:rPr>
          <w:rFonts w:ascii="Century Gothic" w:eastAsia="Calibri" w:hAnsi="Century Gothic" w:cs="Calibri"/>
          <w:sz w:val="24"/>
          <w:szCs w:val="24"/>
        </w:rPr>
        <w:t xml:space="preserve"> Auntie of </w:t>
      </w:r>
      <w:proofErr w:type="spellStart"/>
      <w:r w:rsidRPr="00740318">
        <w:rPr>
          <w:rFonts w:ascii="Century Gothic" w:eastAsia="Calibri" w:hAnsi="Century Gothic" w:cs="Calibri"/>
          <w:sz w:val="24"/>
          <w:szCs w:val="24"/>
        </w:rPr>
        <w:t>Yohan</w:t>
      </w:r>
      <w:proofErr w:type="spellEnd"/>
      <w:r w:rsidRPr="00740318">
        <w:rPr>
          <w:rFonts w:ascii="Century Gothic" w:eastAsia="Calibri" w:hAnsi="Century Gothic" w:cs="Calibri"/>
          <w:sz w:val="24"/>
          <w:szCs w:val="24"/>
        </w:rPr>
        <w:t xml:space="preserve"> pays for it. They are five people in the house, including the grandparents of </w:t>
      </w:r>
      <w:proofErr w:type="spellStart"/>
      <w:r w:rsidRPr="00740318">
        <w:rPr>
          <w:rFonts w:ascii="Century Gothic" w:eastAsia="Calibri" w:hAnsi="Century Gothic" w:cs="Calibri"/>
          <w:sz w:val="24"/>
          <w:szCs w:val="24"/>
        </w:rPr>
        <w:t>Yohan</w:t>
      </w:r>
      <w:proofErr w:type="spellEnd"/>
      <w:r w:rsidRPr="00740318">
        <w:rPr>
          <w:rFonts w:ascii="Century Gothic" w:eastAsia="Calibri" w:hAnsi="Century Gothic" w:cs="Calibri"/>
          <w:sz w:val="24"/>
          <w:szCs w:val="24"/>
        </w:rPr>
        <w:t xml:space="preserve"> who takes care of him. </w:t>
      </w:r>
      <w:r w:rsidR="00BD06AA" w:rsidRPr="00740318">
        <w:rPr>
          <w:rFonts w:ascii="Century Gothic" w:eastAsia="Calibri" w:hAnsi="Century Gothic" w:cs="Calibri"/>
          <w:sz w:val="24"/>
          <w:szCs w:val="24"/>
        </w:rPr>
        <w:t xml:space="preserve">His mother’s salary is 18,000 </w:t>
      </w:r>
      <w:r w:rsidR="00081F72" w:rsidRPr="00740318">
        <w:rPr>
          <w:rFonts w:ascii="Century Gothic" w:eastAsia="Calibri" w:hAnsi="Century Gothic" w:cs="Calibri"/>
          <w:sz w:val="24"/>
          <w:szCs w:val="24"/>
        </w:rPr>
        <w:t>monthly;</w:t>
      </w:r>
      <w:r w:rsidR="00BD06AA" w:rsidRPr="00740318">
        <w:rPr>
          <w:rFonts w:ascii="Century Gothic" w:eastAsia="Calibri" w:hAnsi="Century Gothic" w:cs="Calibri"/>
          <w:sz w:val="24"/>
          <w:szCs w:val="24"/>
        </w:rPr>
        <w:t xml:space="preserve"> she pays 3,000 pesos for the monthly electric bill and 400-500 pesos for the water bill. She also provides for their daily needs. </w:t>
      </w:r>
      <w:r w:rsidR="0012477A" w:rsidRPr="00740318">
        <w:rPr>
          <w:rFonts w:ascii="Century Gothic" w:eastAsia="Calibri" w:hAnsi="Century Gothic" w:cs="Calibri"/>
          <w:sz w:val="24"/>
          <w:szCs w:val="24"/>
        </w:rPr>
        <w:t xml:space="preserve">The father of </w:t>
      </w:r>
      <w:proofErr w:type="spellStart"/>
      <w:r w:rsidR="0012477A" w:rsidRPr="00740318">
        <w:rPr>
          <w:rFonts w:ascii="Century Gothic" w:eastAsia="Calibri" w:hAnsi="Century Gothic" w:cs="Calibri"/>
          <w:sz w:val="24"/>
          <w:szCs w:val="24"/>
        </w:rPr>
        <w:t>Yohan</w:t>
      </w:r>
      <w:proofErr w:type="spellEnd"/>
      <w:r w:rsidR="0012477A" w:rsidRPr="00740318">
        <w:rPr>
          <w:rFonts w:ascii="Century Gothic" w:eastAsia="Calibri" w:hAnsi="Century Gothic" w:cs="Calibri"/>
          <w:sz w:val="24"/>
          <w:szCs w:val="24"/>
        </w:rPr>
        <w:t xml:space="preserve"> gives allowance when his mother is asking for it or when needed. His parents live separately because the place is too small. </w:t>
      </w:r>
      <w:proofErr w:type="spellStart"/>
      <w:r w:rsidR="0012477A" w:rsidRPr="00740318">
        <w:rPr>
          <w:rFonts w:ascii="Century Gothic" w:eastAsia="Calibri" w:hAnsi="Century Gothic" w:cs="Calibri"/>
          <w:sz w:val="24"/>
          <w:szCs w:val="24"/>
        </w:rPr>
        <w:t>Yohan</w:t>
      </w:r>
      <w:proofErr w:type="spellEnd"/>
      <w:r w:rsidR="0012477A" w:rsidRPr="00740318">
        <w:rPr>
          <w:rFonts w:ascii="Century Gothic" w:eastAsia="Calibri" w:hAnsi="Century Gothic" w:cs="Calibri"/>
          <w:sz w:val="24"/>
          <w:szCs w:val="24"/>
        </w:rPr>
        <w:t xml:space="preserve"> was diagnosed with G6PD Deficiency, a genetic disorder that affects red blood cells, which carry oxygen from the lungs to tissue throughout th</w:t>
      </w:r>
      <w:r w:rsidR="00BE138C" w:rsidRPr="00740318">
        <w:rPr>
          <w:rFonts w:ascii="Century Gothic" w:eastAsia="Calibri" w:hAnsi="Century Gothic" w:cs="Calibri"/>
          <w:sz w:val="24"/>
          <w:szCs w:val="24"/>
        </w:rPr>
        <w:t>e body. He needs to avoid food</w:t>
      </w:r>
      <w:r w:rsidR="003B5527" w:rsidRPr="00740318">
        <w:rPr>
          <w:rFonts w:ascii="Century Gothic" w:eastAsia="Calibri" w:hAnsi="Century Gothic" w:cs="Calibri"/>
          <w:sz w:val="24"/>
          <w:szCs w:val="24"/>
        </w:rPr>
        <w:t xml:space="preserve"> with beans.</w:t>
      </w:r>
    </w:p>
    <w:p w14:paraId="027E95D4" w14:textId="3743C4CC" w:rsidR="00BE577C" w:rsidRDefault="00BE577C"/>
    <w:p w14:paraId="3DE1A139" w14:textId="13F2DCC1" w:rsidR="00BE5564" w:rsidRPr="00BE577C" w:rsidRDefault="00BE577C" w:rsidP="00BE577C">
      <w:pPr>
        <w:tabs>
          <w:tab w:val="left" w:pos="7246"/>
        </w:tabs>
      </w:pPr>
      <w:r>
        <w:tab/>
      </w:r>
    </w:p>
    <w:sectPr w:rsidR="00BE5564" w:rsidRPr="00BE577C" w:rsidSect="00BE577C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C4"/>
    <w:rsid w:val="00081F72"/>
    <w:rsid w:val="000E777D"/>
    <w:rsid w:val="00116A3E"/>
    <w:rsid w:val="0012477A"/>
    <w:rsid w:val="0017527D"/>
    <w:rsid w:val="00202895"/>
    <w:rsid w:val="003702A9"/>
    <w:rsid w:val="003B5527"/>
    <w:rsid w:val="003F421D"/>
    <w:rsid w:val="00444D64"/>
    <w:rsid w:val="004E3D90"/>
    <w:rsid w:val="00576242"/>
    <w:rsid w:val="00584AD9"/>
    <w:rsid w:val="00586974"/>
    <w:rsid w:val="006320C4"/>
    <w:rsid w:val="006E606E"/>
    <w:rsid w:val="00706D15"/>
    <w:rsid w:val="007116E8"/>
    <w:rsid w:val="007237A7"/>
    <w:rsid w:val="00740318"/>
    <w:rsid w:val="007F3FAF"/>
    <w:rsid w:val="00814C52"/>
    <w:rsid w:val="008D09AE"/>
    <w:rsid w:val="00916104"/>
    <w:rsid w:val="009C4A26"/>
    <w:rsid w:val="00A133C8"/>
    <w:rsid w:val="00A438D5"/>
    <w:rsid w:val="00A55EAB"/>
    <w:rsid w:val="00A82A79"/>
    <w:rsid w:val="00AB0E12"/>
    <w:rsid w:val="00AD4656"/>
    <w:rsid w:val="00BB0A48"/>
    <w:rsid w:val="00BC1BD3"/>
    <w:rsid w:val="00BC20B0"/>
    <w:rsid w:val="00BD06AA"/>
    <w:rsid w:val="00BE138C"/>
    <w:rsid w:val="00BE577C"/>
    <w:rsid w:val="00C459B7"/>
    <w:rsid w:val="00C47659"/>
    <w:rsid w:val="00D41DDF"/>
    <w:rsid w:val="00F04857"/>
    <w:rsid w:val="00FC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7864"/>
  <w15:docId w15:val="{9A7F8E57-27D2-4692-A78F-276E6966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20C4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7A7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1199</Characters>
  <Application>Microsoft Office Word</Application>
  <DocSecurity>0</DocSecurity>
  <Lines>70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OHHLC</dc:creator>
  <cp:lastModifiedBy>Microsoft account</cp:lastModifiedBy>
  <cp:revision>9</cp:revision>
  <dcterms:created xsi:type="dcterms:W3CDTF">2023-08-09T01:54:00Z</dcterms:created>
  <dcterms:modified xsi:type="dcterms:W3CDTF">2023-08-11T17:28:00Z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affb5e9b699869e5e8ca26a068bd94211ca795127f43d57ccdae960ecdb083f3</vt:lpwstr>
  </property>
</Properties>
</file>